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 Neue" w:hAnsi="Helvetica Neue" w:cs="Helvetica Neue"/>
          <w:sz w:val="30"/>
          <w:sz-cs w:val="30"/>
          <w:color w:val="000000"/>
        </w:rPr>
        <w:t xml:space="preserve"/>
        <w:br/>
        <w:t xml:space="preserve"/>
      </w:r>
      <w:r>
        <w:rPr>
          <w:rFonts w:ascii="Helvetica Neue" w:hAnsi="Helvetica Neue" w:cs="Helvetica Neue"/>
          <w:sz w:val="24"/>
          <w:sz-cs w:val="24"/>
          <w:b/>
          <w:color w:val="000000"/>
        </w:rPr>
        <w:t xml:space="preserve">GANEISHA (Sahman Rec /Nexus Media)</w:t>
        <w:br/>
        <w:t xml:space="preserve"/>
      </w:r>
      <w:r>
        <w:rPr>
          <w:rFonts w:ascii="Helvetica Neue" w:hAnsi="Helvetica Neue" w:cs="Helvetica Neue"/>
          <w:sz w:val="24"/>
          <w:sz-cs w:val="24"/>
          <w:color w:val="000000"/>
        </w:rPr>
        <w:t xml:space="preserve"/>
        <w:br/>
        <w:t xml:space="preserve">Ganeisha é Raquel Espanhol.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Helvetica Neue" w:hAnsi="Helvetica Neue" w:cs="Helvetica Neue"/>
          <w:sz w:val="24"/>
          <w:sz-cs w:val="24"/>
          <w:color w:val="000000"/>
        </w:rPr>
        <w:t xml:space="preserve">O seu amor pela música surgiu muito cedo na sua vida porque o pai trabalhou como DJ e locutor de rádio durante muitos anos, o que fez com que crescesse cercada por discos, cassetes e cds dos mais variados estilos musicais.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Helvetica Neue" w:hAnsi="Helvetica Neue" w:cs="Helvetica Neue"/>
          <w:sz w:val="24"/>
          <w:sz-cs w:val="24"/>
          <w:color w:val="000000"/>
        </w:rPr>
        <w:t xml:space="preserve"> Começou por trabalhar atrás dos decks num bar de rock, onde misturava principalmente rock, metal, indie e música dos anos 80, música que sempre adorou. 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Helvetica Neue" w:hAnsi="Helvetica Neue" w:cs="Helvetica Neue"/>
          <w:sz w:val="24"/>
          <w:sz-cs w:val="24"/>
          <w:color w:val="000000"/>
        </w:rPr>
        <w:t xml:space="preserve"> O trance psicadélico entrou na sua vida em 1998, quando foi à sua primeira festa, onde se apaixonou instantaneamente por este movimento, música, energia e todos aqueles lugares e pessoas incríveis a seu redor. 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Helvetica Neue" w:hAnsi="Helvetica Neue" w:cs="Helvetica Neue"/>
          <w:sz w:val="24"/>
          <w:sz-cs w:val="24"/>
          <w:color w:val="000000"/>
        </w:rPr>
        <w:t xml:space="preserve"> Em 2003 fez o seu primeiro DJ set de trance psicadélico numa festa de amigos e desde então nunca mais parou. 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Helvetica Neue" w:hAnsi="Helvetica Neue" w:cs="Helvetica Neue"/>
          <w:sz w:val="24"/>
          <w:sz-cs w:val="24"/>
          <w:color w:val="000000"/>
        </w:rPr>
        <w:t xml:space="preserve">Durante estes </w:t>
      </w:r>
      <w:r>
        <w:rPr>
          <w:rFonts w:ascii="Helvetica Neue" w:hAnsi="Helvetica Neue" w:cs="Helvetica Neue"/>
          <w:sz w:val="24"/>
          <w:sz-cs w:val="24"/>
        </w:rPr>
        <w:t xml:space="preserve">21</w:t>
      </w:r>
      <w:r>
        <w:rPr>
          <w:rFonts w:ascii="Helvetica Neue" w:hAnsi="Helvetica Neue" w:cs="Helvetica Neue"/>
          <w:sz w:val="24"/>
          <w:sz-cs w:val="24"/>
          <w:color w:val="000000"/>
        </w:rPr>
        <w:t xml:space="preserve"> anos criou o seu caminho e reputação tornando-se numa das DJ femininas mais prestigiadas em Portugal . 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Helvetica Neue" w:hAnsi="Helvetica Neue" w:cs="Helvetica Neue"/>
          <w:sz w:val="24"/>
          <w:sz-cs w:val="24"/>
          <w:color w:val="000000"/>
        </w:rPr>
        <w:t xml:space="preserve"> Influenciada principalmente por Trance Psicadélico, mas também entrando por vezes em registos mais noturnos como Tw</w:t>
      </w:r>
      <w:r>
        <w:rPr>
          <w:rFonts w:ascii="Helvetica Neue" w:hAnsi="Helvetica Neue" w:cs="Helvetica Neue"/>
          <w:sz w:val="24"/>
          <w:sz-cs w:val="24"/>
        </w:rPr>
        <w:t xml:space="preserve">ilight ou Forest, </w:t>
      </w:r>
      <w:r>
        <w:rPr>
          <w:rFonts w:ascii="Helvetica Neue" w:hAnsi="Helvetica Neue" w:cs="Helvetica Neue"/>
          <w:sz w:val="24"/>
          <w:sz-cs w:val="24"/>
          <w:color w:val="000000"/>
        </w:rPr>
        <w:t xml:space="preserve">ou mais deep como PsyProg, dependendo sempre da atmosfera e energia ao redor e também do horário em que toca, gosta de criar seu próprio estilo, construindo uma viagem por sons psicadélicos antigos e recentes . 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Helvetica Neue" w:hAnsi="Helvetica Neue" w:cs="Helvetica Neue"/>
          <w:sz w:val="24"/>
          <w:sz-cs w:val="24"/>
          <w:color w:val="000000"/>
        </w:rPr>
        <w:t xml:space="preserve"> Transmite todo o seu amor, harmonia e versatilidade em cada dj set</w:t>
      </w:r>
      <w:r>
        <w:rPr>
          <w:rFonts w:ascii="Helvetica Neue" w:hAnsi="Helvetica Neue" w:cs="Helvetica Neue"/>
          <w:sz w:val="24"/>
          <w:sz-cs w:val="24"/>
        </w:rPr>
        <w:t xml:space="preserve"> </w:t>
      </w:r>
      <w:r>
        <w:rPr>
          <w:rFonts w:ascii="Helvetica Neue" w:hAnsi="Helvetica Neue" w:cs="Helvetica Neue"/>
          <w:sz w:val="24"/>
          <w:sz-cs w:val="24"/>
          <w:color w:val="000000"/>
        </w:rPr>
        <w:t xml:space="preserve">e podemos sentir que o seu objetivo é levar o público numa verdadeira </w:t>
      </w:r>
      <w:r>
        <w:rPr>
          <w:rFonts w:ascii="Helvetica Neue" w:hAnsi="Helvetica Neue" w:cs="Helvetica Neue"/>
          <w:sz w:val="24"/>
          <w:sz-cs w:val="24"/>
        </w:rPr>
        <w:t xml:space="preserve">viagem</w:t>
      </w:r>
      <w:r>
        <w:rPr>
          <w:rFonts w:ascii="Helvetica Neue" w:hAnsi="Helvetica Neue" w:cs="Helvetica Neue"/>
          <w:sz w:val="24"/>
          <w:sz-cs w:val="24"/>
          <w:color w:val="000000"/>
        </w:rPr>
        <w:t xml:space="preserve"> psicadélica .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Helvetica Neue" w:hAnsi="Helvetica Neue" w:cs="Helvetica Neue"/>
          <w:sz w:val="24"/>
          <w:sz-cs w:val="24"/>
          <w:color w:val="000000"/>
        </w:rPr>
        <w:t xml:space="preserve"> Desde 2003 tem tocado em alguns dos melhores dance floors em países como África do Sul, Japão, Costa Rica, Grécia, Itália, França, Irlanda, Alemanha, Finlândia, Espanha, Holanda , Inglaterra e o seu país Portugal, somando presenças em festivais tais como Boom Festival, </w:t>
      </w:r>
      <w:r>
        <w:rPr>
          <w:rFonts w:ascii="Helvetica Neue" w:hAnsi="Helvetica Neue" w:cs="Helvetica Neue"/>
          <w:sz w:val="24"/>
          <w:sz-cs w:val="24"/>
        </w:rPr>
        <w:t xml:space="preserve">K</w:t>
      </w:r>
      <w:r>
        <w:rPr>
          <w:rFonts w:ascii="Helvetica Neue" w:hAnsi="Helvetica Neue" w:cs="Helvetica Neue"/>
          <w:sz w:val="24"/>
          <w:sz-cs w:val="24"/>
          <w:color w:val="000000"/>
        </w:rPr>
        <w:t xml:space="preserve">osmos Festival, Transition Festival, Solstice Festival, Insomnia Electronics Music Festival, Vortex Trance Adventures, entre outros ; dividindo palco com os maiores nomes do movimento psicadélico. 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Helvetica Neue" w:hAnsi="Helvetica Neue" w:cs="Helvetica Neue"/>
          <w:sz w:val="24"/>
          <w:sz-cs w:val="24"/>
          <w:color w:val="000000"/>
        </w:rPr>
        <w:t xml:space="preserve"> Desde 2011 já lançou 5 compilações em labels como Nexus Media e Global Army, sendo que a 6ª, “V/A Dawa” foi  lançada em Abril de 2023 pela label Sahman Records (FR), a qual representa desde 2021.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Helvetica Neue" w:hAnsi="Helvetica Neue" w:cs="Helvetica Neue"/>
          <w:sz w:val="24"/>
          <w:sz-cs w:val="24"/>
          <w:color w:val="000000"/>
        </w:rPr>
        <w:t xml:space="preserve"> </w:t>
        <w:br/>
        <w:t xml:space="preserve"/>
        <w:br/>
        <w:t xml:space="preserve"> </w:t>
      </w:r>
      <w:r>
        <w:rPr>
          <w:rFonts w:ascii="Helvetica Neue" w:hAnsi="Helvetica Neue" w:cs="Helvetica Neue"/>
          <w:sz w:val="24"/>
          <w:sz-cs w:val="24"/>
          <w:b/>
          <w:u w:val="single"/>
          <w:color w:val="000000"/>
        </w:rPr>
        <w:t xml:space="preserve">SOCIAL LINKS :</w:t>
      </w:r>
      <w:r>
        <w:rPr>
          <w:rFonts w:ascii="Helvetica Neue" w:hAnsi="Helvetica Neue" w:cs="Helvetica Neue"/>
          <w:sz w:val="24"/>
          <w:sz-cs w:val="24"/>
          <w:color w:val="000000"/>
        </w:rPr>
        <w:t xml:space="preserve"> </w:t>
        <w:br/>
        <w:t xml:space="preserve"> Soundcloud - </w:t>
      </w:r>
      <w:r>
        <w:rPr>
          <w:rFonts w:ascii="Helvetica Neue" w:hAnsi="Helvetica Neue" w:cs="Helvetica Neue"/>
          <w:sz w:val="24"/>
          <w:sz-cs w:val="24"/>
          <w:u w:val="single"/>
          <w:color w:val="0000FF"/>
        </w:rPr>
        <w:t xml:space="preserve">https://soundcloud.com/dj-ganeisha</w:t>
      </w:r>
      <w:r>
        <w:rPr>
          <w:rFonts w:ascii="Helvetica Neue" w:hAnsi="Helvetica Neue" w:cs="Helvetica Neue"/>
          <w:sz w:val="24"/>
          <w:sz-cs w:val="24"/>
          <w:color w:val="000000"/>
        </w:rPr>
        <w:t xml:space="preserve"/>
        <w:br/>
        <w:t xml:space="preserve"> Facebook - </w:t>
      </w:r>
      <w:r>
        <w:rPr>
          <w:rFonts w:ascii="Helvetica Neue" w:hAnsi="Helvetica Neue" w:cs="Helvetica Neue"/>
          <w:sz w:val="24"/>
          <w:sz-cs w:val="24"/>
          <w:u w:val="single"/>
          <w:color w:val="0000FF"/>
        </w:rPr>
        <w:t xml:space="preserve">https://www.facebook.com/djganeisha</w:t>
      </w:r>
      <w:r>
        <w:rPr>
          <w:rFonts w:ascii="Helvetica Neue" w:hAnsi="Helvetica Neue" w:cs="Helvetica Neue"/>
          <w:sz w:val="24"/>
          <w:sz-cs w:val="24"/>
          <w:color w:val="000000"/>
        </w:rPr>
        <w:t xml:space="preserve"/>
        <w:br/>
        <w:t xml:space="preserve"> Youtube - </w:t>
      </w:r>
      <w:r>
        <w:rPr>
          <w:rFonts w:ascii="Helvetica Neue" w:hAnsi="Helvetica Neue" w:cs="Helvetica Neue"/>
          <w:sz w:val="24"/>
          <w:sz-cs w:val="24"/>
          <w:u w:val="single"/>
          <w:color w:val="0000FF"/>
        </w:rPr>
        <w:t xml:space="preserve">https://www.youtube.com/c/RaquelGaneisha</w:t>
        <w:br/>
        <w:t xml:space="preserve"/>
      </w:r>
      <w:r>
        <w:rPr>
          <w:rFonts w:ascii="Helvetica Neue" w:hAnsi="Helvetica Neue" w:cs="Helvetica Neue"/>
          <w:sz w:val="24"/>
          <w:sz-cs w:val="24"/>
          <w:color w:val="000000"/>
        </w:rPr>
        <w:t xml:space="preserve"> Instagram - </w:t>
      </w:r>
      <w:r>
        <w:rPr>
          <w:rFonts w:ascii="Helvetica Neue" w:hAnsi="Helvetica Neue" w:cs="Helvetica Neue"/>
          <w:sz w:val="24"/>
          <w:sz-cs w:val="24"/>
          <w:u w:val="single"/>
          <w:color w:val="0000FF"/>
        </w:rPr>
        <w:t xml:space="preserve">https://www.instagram.com/rakelganeisha</w:t>
      </w:r>
      <w:r>
        <w:rPr>
          <w:rFonts w:ascii="Helvetica Neue" w:hAnsi="Helvetica Neue" w:cs="Helvetica Neue"/>
          <w:sz w:val="24"/>
          <w:sz-cs w:val="24"/>
          <w:color w:val="000000"/>
        </w:rPr>
        <w:t xml:space="preserve"/>
        <w:br/>
        <w:t xml:space="preserve"/>
        <w:br/>
        <w:t xml:space="preserve"/>
        <w:br/>
        <w:t xml:space="preserve"/>
      </w:r>
      <w:r>
        <w:rPr>
          <w:rFonts w:ascii="Helvetica Neue" w:hAnsi="Helvetica Neue" w:cs="Helvetica Neue"/>
          <w:sz w:val="24"/>
          <w:sz-cs w:val="24"/>
          <w:b/>
          <w:u w:val="single"/>
          <w:color w:val="000000"/>
        </w:rPr>
        <w:t xml:space="preserve">TECHNICAL RIDER:</w:t>
      </w:r>
    </w:p>
    <w:p>
      <w:pPr/>
      <w:r>
        <w:rPr>
          <w:rFonts w:ascii="Times" w:hAnsi="Times" w:cs="Times"/>
          <w:sz w:val="24"/>
          <w:sz-cs w:val="24"/>
        </w:rPr>
        <w:t xml:space="preserve">Preferência por equipamento Pioneer : </w:t>
        <w:br/>
        <w:t xml:space="preserve">-Pioneer DJM 900 NXS2 mixer</w:t>
        <w:br/>
        <w:t xml:space="preserve">-Pioneer CDJ 2000NX2</w:t>
        <w:br/>
        <w:t xml:space="preserve">-Booth Monitors 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CocoaOOXMLWriter/2113.6</generator>
</meta>
</file>